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A8" w:rsidRPr="005350F6" w:rsidRDefault="009463CF">
      <w:pPr>
        <w:rPr>
          <w:b/>
        </w:rPr>
      </w:pPr>
      <w:r w:rsidRPr="005350F6">
        <w:rPr>
          <w:b/>
        </w:rPr>
        <w:t xml:space="preserve">                        </w:t>
      </w:r>
      <w:proofErr w:type="spellStart"/>
      <w:r w:rsidRPr="005350F6">
        <w:rPr>
          <w:b/>
        </w:rPr>
        <w:t>Salbaş</w:t>
      </w:r>
      <w:proofErr w:type="spellEnd"/>
      <w:r w:rsidRPr="005350F6">
        <w:rPr>
          <w:b/>
        </w:rPr>
        <w:t xml:space="preserve"> Anadolu Lisesi</w:t>
      </w:r>
      <w:r>
        <w:t xml:space="preserve"> </w:t>
      </w:r>
      <w:r w:rsidRPr="009463CF">
        <w:rPr>
          <w:b/>
          <w:sz w:val="32"/>
        </w:rPr>
        <w:t xml:space="preserve">10.Sınıf </w:t>
      </w:r>
      <w:r w:rsidR="00F65649" w:rsidRPr="009463CF">
        <w:rPr>
          <w:b/>
          <w:sz w:val="32"/>
        </w:rPr>
        <w:t>Demokrasi</w:t>
      </w:r>
      <w:r w:rsidR="00F65649" w:rsidRPr="009463CF">
        <w:rPr>
          <w:sz w:val="32"/>
        </w:rPr>
        <w:t xml:space="preserve"> </w:t>
      </w:r>
      <w:r w:rsidR="00F65649" w:rsidRPr="005350F6">
        <w:rPr>
          <w:b/>
        </w:rPr>
        <w:t>2.Dönem 2.Yazılı Soruları</w:t>
      </w:r>
    </w:p>
    <w:p w:rsidR="009463CF" w:rsidRDefault="009463CF" w:rsidP="00F65649">
      <w:pPr>
        <w:rPr>
          <w:rFonts w:ascii="Arial" w:hAnsi="Arial" w:cs="Arial"/>
          <w:color w:val="222222"/>
          <w:sz w:val="10"/>
          <w:szCs w:val="10"/>
          <w:shd w:val="clear" w:color="auto" w:fill="FFFFFF"/>
        </w:rPr>
        <w:sectPr w:rsidR="009463CF" w:rsidSect="0054370A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F65649" w:rsidRPr="00F12D0E" w:rsidRDefault="00F65649" w:rsidP="009463CF">
      <w:pPr>
        <w:ind w:left="-142" w:firstLine="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b/>
          <w:color w:val="222222"/>
          <w:shd w:val="clear" w:color="auto" w:fill="FFFFFF"/>
        </w:rPr>
        <w:lastRenderedPageBreak/>
        <w:t>1)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Aşağıda verilmiş olan kavramlardan hangisini </w:t>
      </w:r>
      <w:proofErr w:type="gramStart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hakim</w:t>
      </w:r>
      <w:proofErr w:type="gram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olduğu toplumlarda huzur ve barış ortamı egemendir?</w:t>
      </w:r>
    </w:p>
    <w:p w:rsidR="009463CF" w:rsidRPr="00F12D0E" w:rsidRDefault="00F65649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A)</w:t>
      </w:r>
      <w:r w:rsidR="00F12D0E">
        <w:rPr>
          <w:rFonts w:ascii="Times New Roman" w:hAnsi="Times New Roman" w:cs="Times New Roman"/>
          <w:shd w:val="clear" w:color="auto" w:fill="FFFFFF"/>
        </w:rPr>
        <w:t xml:space="preserve"> T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olerans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eksikliği   B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</w:t>
      </w:r>
      <w:r w:rsidR="00F12D0E">
        <w:rPr>
          <w:rFonts w:ascii="Times New Roman" w:hAnsi="Times New Roman" w:cs="Times New Roman"/>
          <w:shd w:val="clear" w:color="auto" w:fill="FFFFFF"/>
        </w:rPr>
        <w:t xml:space="preserve"> İ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deolojik yaklaşım   </w:t>
      </w:r>
    </w:p>
    <w:p w:rsidR="009463CF" w:rsidRPr="00F12D0E" w:rsidRDefault="00F65649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C)</w:t>
      </w:r>
      <w:r w:rsidR="00F12D0E">
        <w:rPr>
          <w:rFonts w:ascii="Times New Roman" w:hAnsi="Times New Roman" w:cs="Times New Roman"/>
          <w:shd w:val="clear" w:color="auto" w:fill="FFFFFF"/>
        </w:rPr>
        <w:t>Ö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n yargılı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yaklaşım   D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</w:t>
      </w:r>
      <w:proofErr w:type="spellStart"/>
      <w:r w:rsidR="00F12D0E">
        <w:rPr>
          <w:rFonts w:ascii="Times New Roman" w:hAnsi="Times New Roman" w:cs="Times New Roman"/>
          <w:shd w:val="clear" w:color="auto" w:fill="FFFFFF"/>
        </w:rPr>
        <w:t>M</w:t>
      </w:r>
      <w:r w:rsidRPr="00F12D0E">
        <w:rPr>
          <w:rFonts w:ascii="Times New Roman" w:hAnsi="Times New Roman" w:cs="Times New Roman"/>
          <w:shd w:val="clear" w:color="auto" w:fill="FFFFFF"/>
        </w:rPr>
        <w:t>ezhepcilik</w:t>
      </w:r>
      <w:proofErr w:type="spellEnd"/>
      <w:r w:rsidRPr="00F12D0E">
        <w:rPr>
          <w:rFonts w:ascii="Times New Roman" w:hAnsi="Times New Roman" w:cs="Times New Roman"/>
          <w:shd w:val="clear" w:color="auto" w:fill="FFFFFF"/>
        </w:rPr>
        <w:t xml:space="preserve">   </w:t>
      </w:r>
    </w:p>
    <w:p w:rsidR="009463CF" w:rsidRPr="00F12D0E" w:rsidRDefault="00F65649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E)</w:t>
      </w:r>
      <w:r w:rsidR="00F12D0E">
        <w:rPr>
          <w:rFonts w:ascii="Times New Roman" w:hAnsi="Times New Roman" w:cs="Times New Roman"/>
          <w:shd w:val="clear" w:color="auto" w:fill="FFFFFF"/>
        </w:rPr>
        <w:t>A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nayasa güvencesi </w:t>
      </w:r>
      <w:r w:rsidRPr="00F12D0E">
        <w:rPr>
          <w:rFonts w:ascii="Times New Roman" w:hAnsi="Times New Roman" w:cs="Times New Roman"/>
        </w:rPr>
        <w:br/>
      </w:r>
    </w:p>
    <w:p w:rsidR="009463CF" w:rsidRPr="00F12D0E" w:rsidRDefault="00F65649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b/>
          <w:shd w:val="clear" w:color="auto" w:fill="FFFFFF"/>
        </w:rPr>
        <w:t>2</w:t>
      </w:r>
      <w:r w:rsidR="000934D0" w:rsidRPr="00F12D0E">
        <w:rPr>
          <w:rFonts w:ascii="Times New Roman" w:hAnsi="Times New Roman" w:cs="Times New Roman"/>
          <w:b/>
          <w:shd w:val="clear" w:color="auto" w:fill="FFFFFF"/>
        </w:rPr>
        <w:t>)</w:t>
      </w:r>
      <w:r w:rsidR="009463CF" w:rsidRPr="00F12D0E">
        <w:rPr>
          <w:rFonts w:ascii="Times New Roman" w:hAnsi="Times New Roman" w:cs="Times New Roman"/>
          <w:shd w:val="clear" w:color="auto" w:fill="FFFFFF"/>
        </w:rPr>
        <w:t>U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luslararası düzeydeki Savaş suçlarını yargılanmak üzere kurulan ilk mahkeme aşağıdakilerden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 xml:space="preserve">hangisidir </w:t>
      </w:r>
      <w:r w:rsidR="009463CF" w:rsidRPr="00F12D0E">
        <w:rPr>
          <w:rFonts w:ascii="Times New Roman" w:hAnsi="Times New Roman" w:cs="Times New Roman"/>
          <w:shd w:val="clear" w:color="auto" w:fill="FFFFFF"/>
        </w:rPr>
        <w:t>?</w:t>
      </w:r>
      <w:proofErr w:type="gramEnd"/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A)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Uzakdoğu uluslararası askeri mahkemesi </w:t>
      </w:r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B)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Nürnberg uluslararası savaş suçları Mahkemesi </w:t>
      </w:r>
      <w:r w:rsidRPr="00F12D0E">
        <w:rPr>
          <w:rFonts w:ascii="Times New Roman" w:hAnsi="Times New Roman" w:cs="Times New Roman"/>
          <w:shd w:val="clear" w:color="auto" w:fill="FFFFFF"/>
        </w:rPr>
        <w:t>C)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Cenevre sözleşmesi Mahkemesi </w:t>
      </w:r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D)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Birleşmiş Milletler Güvenlik Konseyi </w:t>
      </w:r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E)E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ski Yugoslavya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için </w:t>
      </w:r>
      <w:r w:rsidR="00F65649" w:rsidRPr="00F12D0E">
        <w:rPr>
          <w:rFonts w:ascii="Times New Roman" w:hAnsi="Times New Roman" w:cs="Times New Roman"/>
          <w:shd w:val="clear" w:color="auto" w:fill="FFFFFF"/>
        </w:rPr>
        <w:t>uluslararası Ceza Mahkemesi</w:t>
      </w:r>
      <w:r w:rsidR="00F65649" w:rsidRPr="00F12D0E">
        <w:rPr>
          <w:rFonts w:ascii="Times New Roman" w:hAnsi="Times New Roman" w:cs="Times New Roman"/>
        </w:rPr>
        <w:br/>
      </w:r>
      <w:r w:rsidR="00F65649" w:rsidRPr="00F12D0E">
        <w:rPr>
          <w:rFonts w:ascii="Times New Roman" w:hAnsi="Times New Roman" w:cs="Times New Roman"/>
        </w:rPr>
        <w:br/>
      </w:r>
      <w:r w:rsidR="00F65649" w:rsidRPr="00F12D0E">
        <w:rPr>
          <w:rFonts w:ascii="Times New Roman" w:hAnsi="Times New Roman" w:cs="Times New Roman"/>
          <w:b/>
          <w:shd w:val="clear" w:color="auto" w:fill="FFFFFF"/>
        </w:rPr>
        <w:t>3</w:t>
      </w:r>
      <w:r w:rsidRPr="00F12D0E">
        <w:rPr>
          <w:rFonts w:ascii="Times New Roman" w:hAnsi="Times New Roman" w:cs="Times New Roman"/>
          <w:b/>
          <w:shd w:val="clear" w:color="auto" w:fill="FFFFFF"/>
        </w:rPr>
        <w:t>)</w:t>
      </w:r>
      <w:r w:rsidRPr="00F12D0E">
        <w:rPr>
          <w:rFonts w:ascii="Times New Roman" w:hAnsi="Times New Roman" w:cs="Times New Roman"/>
          <w:shd w:val="clear" w:color="auto" w:fill="FFFFFF"/>
        </w:rPr>
        <w:t>S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avaşlarda insancıl davranış kurallarını ilk defa belirleyen sözleşme aşağıdaki seçeneklerin hangisinde </w:t>
      </w:r>
      <w:proofErr w:type="gramStart"/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verilmiştir </w:t>
      </w:r>
      <w:r w:rsidRPr="00F12D0E">
        <w:rPr>
          <w:rFonts w:ascii="Times New Roman" w:hAnsi="Times New Roman" w:cs="Times New Roman"/>
          <w:shd w:val="clear" w:color="auto" w:fill="FFFFFF"/>
        </w:rPr>
        <w:t>?</w:t>
      </w:r>
      <w:proofErr w:type="gramEnd"/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A)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Cenevre sözleşmesi </w:t>
      </w:r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B)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Birleşmiş Milletler Güvenlik Konseyi </w:t>
      </w:r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C)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Yugoslavya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için 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uluslararası Ceza Mahkemesi </w:t>
      </w:r>
    </w:p>
    <w:p w:rsidR="000934D0" w:rsidRP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D)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Milletler Cemiyeti </w:t>
      </w:r>
    </w:p>
    <w:p w:rsidR="00F12D0E" w:rsidRDefault="000934D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E)</w:t>
      </w:r>
      <w:r w:rsidR="00F65649" w:rsidRPr="00F12D0E">
        <w:rPr>
          <w:rFonts w:ascii="Times New Roman" w:hAnsi="Times New Roman" w:cs="Times New Roman"/>
          <w:shd w:val="clear" w:color="auto" w:fill="FFFFFF"/>
        </w:rPr>
        <w:t>Birleşmiş Milletler Cemiyeti</w:t>
      </w:r>
    </w:p>
    <w:p w:rsidR="00F12D0E" w:rsidRDefault="00F65649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</w:rPr>
        <w:br/>
      </w:r>
      <w:r w:rsidRPr="00F12D0E">
        <w:rPr>
          <w:rFonts w:ascii="Times New Roman" w:hAnsi="Times New Roman" w:cs="Times New Roman"/>
        </w:rPr>
        <w:br/>
      </w:r>
      <w:r w:rsidRPr="00F12D0E">
        <w:rPr>
          <w:rFonts w:ascii="Times New Roman" w:hAnsi="Times New Roman" w:cs="Times New Roman"/>
          <w:b/>
          <w:shd w:val="clear" w:color="auto" w:fill="FFFFFF"/>
        </w:rPr>
        <w:t>4</w:t>
      </w:r>
      <w:r w:rsidR="000934D0" w:rsidRPr="00F12D0E">
        <w:rPr>
          <w:rFonts w:ascii="Times New Roman" w:hAnsi="Times New Roman" w:cs="Times New Roman"/>
          <w:b/>
          <w:shd w:val="clear" w:color="auto" w:fill="FFFFFF"/>
        </w:rPr>
        <w:t>)</w:t>
      </w:r>
      <w:r w:rsidR="000934D0" w:rsidRPr="00F12D0E">
        <w:rPr>
          <w:rFonts w:ascii="Times New Roman" w:hAnsi="Times New Roman" w:cs="Times New Roman"/>
          <w:shd w:val="clear" w:color="auto" w:fill="FFFFFF"/>
        </w:rPr>
        <w:t xml:space="preserve"> </w:t>
      </w:r>
      <w:r w:rsidRPr="00F12D0E">
        <w:rPr>
          <w:rFonts w:ascii="Times New Roman" w:hAnsi="Times New Roman" w:cs="Times New Roman"/>
          <w:shd w:val="clear" w:color="auto" w:fill="FFFFFF"/>
        </w:rPr>
        <w:t>1. Dünya Savaşı'ndan hemen sonra kurulan ve saldırı savaşlarını önlemeyi temel amaç edinen cemiyet ya da kuruluş aşağıdakilerden hangisidir</w:t>
      </w:r>
      <w:r w:rsidR="000934D0" w:rsidRPr="00F12D0E">
        <w:rPr>
          <w:rFonts w:ascii="Times New Roman" w:hAnsi="Times New Roman" w:cs="Times New Roman"/>
          <w:shd w:val="clear" w:color="auto" w:fill="FFFFFF"/>
        </w:rPr>
        <w:t>?</w:t>
      </w:r>
      <w:r w:rsidRPr="00F12D0E">
        <w:rPr>
          <w:rFonts w:ascii="Times New Roman" w:hAnsi="Times New Roman" w:cs="Times New Roman"/>
        </w:rPr>
        <w:br/>
      </w:r>
      <w:r w:rsidR="00251300" w:rsidRPr="00F12D0E">
        <w:rPr>
          <w:rFonts w:ascii="Times New Roman" w:hAnsi="Times New Roman" w:cs="Times New Roman"/>
          <w:shd w:val="clear" w:color="auto" w:fill="FFFFFF"/>
        </w:rPr>
        <w:t>A)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Güvenlik Konseyi </w:t>
      </w:r>
      <w:r w:rsidR="00251300" w:rsidRPr="00F12D0E">
        <w:rPr>
          <w:rFonts w:ascii="Times New Roman" w:hAnsi="Times New Roman" w:cs="Times New Roman"/>
          <w:shd w:val="clear" w:color="auto" w:fill="FFFFFF"/>
        </w:rPr>
        <w:t xml:space="preserve">    </w:t>
      </w:r>
    </w:p>
    <w:p w:rsidR="00F12D0E" w:rsidRDefault="0025130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B)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Birleşmiş Milletler Cemiyeti </w:t>
      </w:r>
    </w:p>
    <w:p w:rsidR="00F12D0E" w:rsidRDefault="0025130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C)</w:t>
      </w:r>
      <w:r w:rsidR="00F65649" w:rsidRPr="00F12D0E">
        <w:rPr>
          <w:rFonts w:ascii="Times New Roman" w:hAnsi="Times New Roman" w:cs="Times New Roman"/>
          <w:shd w:val="clear" w:color="auto" w:fill="FFFFFF"/>
        </w:rPr>
        <w:t>Milletler Cemiyeti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  </w:t>
      </w:r>
    </w:p>
    <w:p w:rsidR="00251300" w:rsidRPr="00F12D0E" w:rsidRDefault="0025130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D)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Cenevre sözleşmesi </w:t>
      </w:r>
    </w:p>
    <w:p w:rsidR="00F12D0E" w:rsidRDefault="00251300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E)</w:t>
      </w:r>
      <w:r w:rsidR="00F65649" w:rsidRPr="00F12D0E">
        <w:rPr>
          <w:rFonts w:ascii="Times New Roman" w:hAnsi="Times New Roman" w:cs="Times New Roman"/>
          <w:shd w:val="clear" w:color="auto" w:fill="FFFFFF"/>
        </w:rPr>
        <w:t>Birleşmiş Milletler Güvenlik Konseyi</w:t>
      </w:r>
    </w:p>
    <w:p w:rsidR="0059311D" w:rsidRPr="00F12D0E" w:rsidRDefault="00F65649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</w:rPr>
        <w:br/>
      </w:r>
      <w:r w:rsidRPr="00F12D0E">
        <w:rPr>
          <w:rFonts w:ascii="Times New Roman" w:hAnsi="Times New Roman" w:cs="Times New Roman"/>
        </w:rPr>
        <w:br/>
      </w:r>
      <w:r w:rsidRPr="00F12D0E">
        <w:rPr>
          <w:rFonts w:ascii="Times New Roman" w:hAnsi="Times New Roman" w:cs="Times New Roman"/>
          <w:b/>
          <w:shd w:val="clear" w:color="auto" w:fill="FFFFFF"/>
        </w:rPr>
        <w:t>5</w:t>
      </w:r>
      <w:r w:rsidR="0059311D" w:rsidRPr="00F12D0E">
        <w:rPr>
          <w:rFonts w:ascii="Times New Roman" w:hAnsi="Times New Roman" w:cs="Times New Roman"/>
          <w:b/>
          <w:shd w:val="clear" w:color="auto" w:fill="FFFFFF"/>
        </w:rPr>
        <w:t>)</w:t>
      </w:r>
      <w:r w:rsidR="0059311D" w:rsidRPr="00F12D0E">
        <w:rPr>
          <w:rFonts w:ascii="Times New Roman" w:hAnsi="Times New Roman" w:cs="Times New Roman"/>
          <w:shd w:val="clear" w:color="auto" w:fill="FFFFFF"/>
        </w:rPr>
        <w:t>B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ildiğiniz gibi insanlar birbirlerine karşı her zaman insanca tavır ve davranışları içerisinde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 xml:space="preserve">bulunmazlar </w:t>
      </w:r>
      <w:r w:rsidR="0059311D" w:rsidRPr="00F12D0E">
        <w:rPr>
          <w:rFonts w:ascii="Times New Roman" w:hAnsi="Times New Roman" w:cs="Times New Roman"/>
          <w:shd w:val="clear" w:color="auto" w:fill="FFFFFF"/>
        </w:rPr>
        <w:t xml:space="preserve">, </w:t>
      </w:r>
      <w:r w:rsidRPr="00F12D0E">
        <w:rPr>
          <w:rFonts w:ascii="Times New Roman" w:hAnsi="Times New Roman" w:cs="Times New Roman"/>
          <w:shd w:val="clear" w:color="auto" w:fill="FFFFFF"/>
        </w:rPr>
        <w:t>fiziksel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 xml:space="preserve"> güç kullanımının yanı sıra psikolojik baskılar da söz konusudur</w:t>
      </w:r>
      <w:r w:rsidR="0059311D" w:rsidRPr="00F12D0E">
        <w:rPr>
          <w:rFonts w:ascii="Times New Roman" w:hAnsi="Times New Roman" w:cs="Times New Roman"/>
          <w:shd w:val="clear" w:color="auto" w:fill="FFFFFF"/>
        </w:rPr>
        <w:t>. Ru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hsal bunalımlar ve </w:t>
      </w:r>
      <w:proofErr w:type="spellStart"/>
      <w:r w:rsidRPr="00F12D0E">
        <w:rPr>
          <w:rFonts w:ascii="Times New Roman" w:hAnsi="Times New Roman" w:cs="Times New Roman"/>
          <w:shd w:val="clear" w:color="auto" w:fill="FFFFFF"/>
        </w:rPr>
        <w:t>tramvalara</w:t>
      </w:r>
      <w:proofErr w:type="spellEnd"/>
      <w:r w:rsidRPr="00F12D0E">
        <w:rPr>
          <w:rFonts w:ascii="Times New Roman" w:hAnsi="Times New Roman" w:cs="Times New Roman"/>
          <w:shd w:val="clear" w:color="auto" w:fill="FFFFFF"/>
        </w:rPr>
        <w:t xml:space="preserve"> yol açabilmektedir</w:t>
      </w:r>
      <w:r w:rsidR="0059311D" w:rsidRPr="00F12D0E">
        <w:rPr>
          <w:rFonts w:ascii="Times New Roman" w:hAnsi="Times New Roman" w:cs="Times New Roman"/>
          <w:shd w:val="clear" w:color="auto" w:fill="FFFFFF"/>
        </w:rPr>
        <w:t>. B</w:t>
      </w:r>
      <w:r w:rsidRPr="00F12D0E">
        <w:rPr>
          <w:rFonts w:ascii="Times New Roman" w:hAnsi="Times New Roman" w:cs="Times New Roman"/>
          <w:shd w:val="clear" w:color="auto" w:fill="FFFFFF"/>
        </w:rPr>
        <w:t>unun yanında dezavantajlı gruplar bu tür durumlarda daha fazla mağdur olabilmektedirler</w:t>
      </w:r>
      <w:r w:rsidR="0059311D" w:rsidRPr="00F12D0E">
        <w:rPr>
          <w:rFonts w:ascii="Times New Roman" w:hAnsi="Times New Roman" w:cs="Times New Roman"/>
          <w:shd w:val="clear" w:color="auto" w:fill="FFFFFF"/>
        </w:rPr>
        <w:t>.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</w:t>
      </w:r>
      <w:r w:rsidRPr="00F12D0E">
        <w:rPr>
          <w:rFonts w:ascii="Times New Roman" w:hAnsi="Times New Roman" w:cs="Times New Roman"/>
          <w:b/>
          <w:shd w:val="clear" w:color="auto" w:fill="FFFFFF"/>
        </w:rPr>
        <w:t>Aşağıdakilerden hangisi söz</w:t>
      </w:r>
      <w:r w:rsidR="0059311D" w:rsidRPr="00F12D0E">
        <w:rPr>
          <w:rFonts w:ascii="Times New Roman" w:hAnsi="Times New Roman" w:cs="Times New Roman"/>
          <w:b/>
          <w:shd w:val="clear" w:color="auto" w:fill="FFFFFF"/>
        </w:rPr>
        <w:t xml:space="preserve"> konusu dezavantaj </w:t>
      </w:r>
      <w:r w:rsidRPr="00F12D0E">
        <w:rPr>
          <w:rFonts w:ascii="Times New Roman" w:hAnsi="Times New Roman" w:cs="Times New Roman"/>
          <w:b/>
          <w:shd w:val="clear" w:color="auto" w:fill="FFFFFF"/>
        </w:rPr>
        <w:t>gruplardan birisi değildir</w:t>
      </w:r>
      <w:r w:rsidR="0059311D" w:rsidRPr="00F12D0E">
        <w:rPr>
          <w:rFonts w:ascii="Times New Roman" w:hAnsi="Times New Roman" w:cs="Times New Roman"/>
          <w:b/>
          <w:shd w:val="clear" w:color="auto" w:fill="FFFFFF"/>
        </w:rPr>
        <w:t>?</w:t>
      </w:r>
    </w:p>
    <w:p w:rsidR="0059311D" w:rsidRPr="00F12D0E" w:rsidRDefault="0059311D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A)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Kadınlar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   B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çocuklar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   C)</w:t>
      </w:r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engelliler </w:t>
      </w:r>
    </w:p>
    <w:p w:rsidR="00F65649" w:rsidRPr="00F12D0E" w:rsidRDefault="00F12D0E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</w:t>
      </w:r>
      <w:r w:rsidR="0059311D" w:rsidRPr="00F12D0E">
        <w:rPr>
          <w:rFonts w:ascii="Times New Roman" w:hAnsi="Times New Roman" w:cs="Times New Roman"/>
          <w:shd w:val="clear" w:color="auto" w:fill="FFFFFF"/>
        </w:rPr>
        <w:t>)</w:t>
      </w:r>
      <w:proofErr w:type="gramStart"/>
      <w:r w:rsidR="00F65649" w:rsidRPr="00F12D0E">
        <w:rPr>
          <w:rFonts w:ascii="Times New Roman" w:hAnsi="Times New Roman" w:cs="Times New Roman"/>
          <w:shd w:val="clear" w:color="auto" w:fill="FFFFFF"/>
        </w:rPr>
        <w:t xml:space="preserve">yaşlılar </w:t>
      </w:r>
      <w:r>
        <w:rPr>
          <w:rFonts w:ascii="Times New Roman" w:hAnsi="Times New Roman" w:cs="Times New Roman"/>
          <w:shd w:val="clear" w:color="auto" w:fill="FFFFFF"/>
        </w:rPr>
        <w:t xml:space="preserve">       E</w:t>
      </w:r>
      <w:proofErr w:type="gramEnd"/>
      <w:r w:rsidR="0059311D" w:rsidRPr="00F12D0E">
        <w:rPr>
          <w:rFonts w:ascii="Times New Roman" w:hAnsi="Times New Roman" w:cs="Times New Roman"/>
          <w:shd w:val="clear" w:color="auto" w:fill="FFFFFF"/>
        </w:rPr>
        <w:t>)</w:t>
      </w:r>
      <w:r w:rsidR="00F65649" w:rsidRPr="00F12D0E">
        <w:rPr>
          <w:rFonts w:ascii="Times New Roman" w:hAnsi="Times New Roman" w:cs="Times New Roman"/>
          <w:shd w:val="clear" w:color="auto" w:fill="FFFFFF"/>
        </w:rPr>
        <w:t>çalışanlar</w:t>
      </w:r>
    </w:p>
    <w:p w:rsidR="0059311D" w:rsidRPr="00F12D0E" w:rsidRDefault="0059311D" w:rsidP="009463CF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b/>
          <w:shd w:val="clear" w:color="auto" w:fill="FFFFFF"/>
        </w:rPr>
        <w:t>6)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Var olan farklı kültür unsurlarının birbirini yok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sayması ,görmezden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 xml:space="preserve"> gelmesi ve üstünlük göstermeye çalışması, aşağıda verilen sonuçların hangisine ortam hazırlar?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</w:rPr>
      </w:pPr>
      <w:r w:rsidRPr="00F12D0E">
        <w:rPr>
          <w:rFonts w:ascii="Times New Roman" w:hAnsi="Times New Roman" w:cs="Times New Roman"/>
        </w:rPr>
        <w:t>A)Medeniyetler çatışması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</w:rPr>
      </w:pPr>
      <w:r w:rsidRPr="00F12D0E">
        <w:rPr>
          <w:rFonts w:ascii="Times New Roman" w:hAnsi="Times New Roman" w:cs="Times New Roman"/>
        </w:rPr>
        <w:t>B)Ulusal kenetlenme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</w:rPr>
      </w:pPr>
      <w:r w:rsidRPr="00F12D0E">
        <w:rPr>
          <w:rFonts w:ascii="Times New Roman" w:hAnsi="Times New Roman" w:cs="Times New Roman"/>
        </w:rPr>
        <w:t>C)Kültürel asimilasyon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</w:rPr>
      </w:pPr>
      <w:r w:rsidRPr="00F12D0E">
        <w:rPr>
          <w:rFonts w:ascii="Times New Roman" w:hAnsi="Times New Roman" w:cs="Times New Roman"/>
        </w:rPr>
        <w:t>D)Medeniyetler İttifakı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</w:rPr>
      </w:pPr>
      <w:r w:rsidRPr="00F12D0E">
        <w:rPr>
          <w:rFonts w:ascii="Times New Roman" w:hAnsi="Times New Roman" w:cs="Times New Roman"/>
        </w:rPr>
        <w:t>E)Kültürel gerileme</w:t>
      </w:r>
    </w:p>
    <w:p w:rsidR="003136F9" w:rsidRPr="00F12D0E" w:rsidRDefault="003136F9" w:rsidP="00F65A9C">
      <w:pPr>
        <w:pStyle w:val="AralkYok"/>
        <w:rPr>
          <w:rFonts w:ascii="Times New Roman" w:hAnsi="Times New Roman" w:cs="Times New Roman"/>
        </w:rPr>
      </w:pPr>
    </w:p>
    <w:p w:rsidR="00910450" w:rsidRPr="00F12D0E" w:rsidRDefault="00910450" w:rsidP="00F65A9C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b/>
          <w:shd w:val="clear" w:color="auto" w:fill="FFFFFF"/>
        </w:rPr>
        <w:lastRenderedPageBreak/>
        <w:t>7)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Günümüzde günlük yaşamın vazgeçilmez haline gelen kitle iletişim araçları ve sosyal medya mecralarında davranışlarımızı kontrol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etmek,başkalarına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 xml:space="preserve"> zarar vermeden faaliyette bulunmak çok önemlidir . Bu tür ortamlarda uygun eylem ve söylemler aşağıdakilerden hangisi ile ifade edilebilir?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 xml:space="preserve">A) Bilişim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etiği           B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)Sosyal medya davranışı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 xml:space="preserve">C)Bilişim çağı     </w:t>
      </w:r>
      <w:r w:rsidR="00F12D0E">
        <w:rPr>
          <w:rFonts w:ascii="Times New Roman" w:hAnsi="Times New Roman" w:cs="Times New Roman"/>
          <w:shd w:val="clear" w:color="auto" w:fill="FFFFFF"/>
        </w:rPr>
        <w:t xml:space="preserve">       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D)Ahlaki davranış 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 w:rsidRPr="00F12D0E">
        <w:rPr>
          <w:rFonts w:ascii="Times New Roman" w:hAnsi="Times New Roman" w:cs="Times New Roman"/>
          <w:color w:val="000000"/>
          <w:shd w:val="clear" w:color="auto" w:fill="FFFFFF"/>
        </w:rPr>
        <w:t>E)Siber eylem</w:t>
      </w:r>
    </w:p>
    <w:p w:rsidR="00F65A9C" w:rsidRPr="00F12D0E" w:rsidRDefault="00F65A9C" w:rsidP="00F65A9C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7291F" w:rsidRPr="00F12D0E" w:rsidRDefault="00F65A9C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b/>
          <w:shd w:val="clear" w:color="auto" w:fill="FFFFFF"/>
        </w:rPr>
        <w:t>8)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</w:t>
      </w:r>
      <w:r w:rsidR="00F7291F" w:rsidRPr="00F12D0E">
        <w:rPr>
          <w:rFonts w:ascii="Times New Roman" w:hAnsi="Times New Roman" w:cs="Times New Roman"/>
          <w:shd w:val="clear" w:color="auto" w:fill="FFFFFF"/>
        </w:rPr>
        <w:t xml:space="preserve">Bireylerin karar alma süreçlerinde hiçbir şekilde başkalarının </w:t>
      </w:r>
      <w:proofErr w:type="gramStart"/>
      <w:r w:rsidR="00F7291F" w:rsidRPr="00F12D0E">
        <w:rPr>
          <w:rFonts w:ascii="Times New Roman" w:hAnsi="Times New Roman" w:cs="Times New Roman"/>
          <w:shd w:val="clear" w:color="auto" w:fill="FFFFFF"/>
        </w:rPr>
        <w:t>tehdit , baskı</w:t>
      </w:r>
      <w:proofErr w:type="gramEnd"/>
      <w:r w:rsidR="00F7291F" w:rsidRPr="00F12D0E">
        <w:rPr>
          <w:rFonts w:ascii="Times New Roman" w:hAnsi="Times New Roman" w:cs="Times New Roman"/>
          <w:shd w:val="clear" w:color="auto" w:fill="FFFFFF"/>
        </w:rPr>
        <w:t xml:space="preserve"> ve yönlendirmesine maruz kalmadan kendileri ile ilgili karar alabilmesi , aşağıdakilerin hangi kavramla ifade edilir?</w:t>
      </w:r>
    </w:p>
    <w:p w:rsidR="00F7291F" w:rsidRPr="00F12D0E" w:rsidRDefault="00F7291F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A)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Katılım        B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)Özerklik        C)İtaat</w:t>
      </w:r>
    </w:p>
    <w:p w:rsidR="00F7291F" w:rsidRPr="00F12D0E" w:rsidRDefault="00F7291F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>D)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>Özgüven    E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)Demokrasi</w:t>
      </w:r>
    </w:p>
    <w:p w:rsidR="00F7291F" w:rsidRPr="00F12D0E" w:rsidRDefault="00F7291F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</w:p>
    <w:p w:rsidR="00F7291F" w:rsidRPr="00F12D0E" w:rsidRDefault="00F7291F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b/>
          <w:shd w:val="clear" w:color="auto" w:fill="FFFFFF"/>
        </w:rPr>
        <w:t>9)</w:t>
      </w:r>
      <w:r w:rsidRPr="00F12D0E">
        <w:rPr>
          <w:rFonts w:ascii="Times New Roman" w:hAnsi="Times New Roman" w:cs="Times New Roman"/>
          <w:shd w:val="clear" w:color="auto" w:fill="FFFFFF"/>
        </w:rPr>
        <w:t>Aşağıda verilmiş olanlardan hangileri bilinçli tüketicileri etkilemez?</w:t>
      </w:r>
    </w:p>
    <w:p w:rsidR="00F7291F" w:rsidRPr="00F12D0E" w:rsidRDefault="00F7291F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 xml:space="preserve">A)Reklam        </w:t>
      </w:r>
      <w:r w:rsidR="00846F1F" w:rsidRPr="00F12D0E">
        <w:rPr>
          <w:rFonts w:ascii="Times New Roman" w:hAnsi="Times New Roman" w:cs="Times New Roman"/>
          <w:shd w:val="clear" w:color="auto" w:fill="FFFFFF"/>
        </w:rPr>
        <w:t xml:space="preserve">  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   B)İmaj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 xml:space="preserve">kaygısı  </w:t>
      </w:r>
      <w:r w:rsidR="00846F1F" w:rsidRPr="00F12D0E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F12D0E">
        <w:rPr>
          <w:rFonts w:ascii="Times New Roman" w:hAnsi="Times New Roman" w:cs="Times New Roman"/>
          <w:shd w:val="clear" w:color="auto" w:fill="FFFFFF"/>
        </w:rPr>
        <w:t xml:space="preserve"> C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 Moda</w:t>
      </w:r>
    </w:p>
    <w:p w:rsidR="00F65A9C" w:rsidRPr="00F12D0E" w:rsidRDefault="00F7291F" w:rsidP="00F7291F">
      <w:pPr>
        <w:pStyle w:val="AralkYok"/>
        <w:rPr>
          <w:rFonts w:ascii="Times New Roman" w:hAnsi="Times New Roman" w:cs="Times New Roman"/>
          <w:shd w:val="clear" w:color="auto" w:fill="FFFFFF"/>
        </w:rPr>
      </w:pPr>
      <w:r w:rsidRPr="00F12D0E">
        <w:rPr>
          <w:rFonts w:ascii="Times New Roman" w:hAnsi="Times New Roman" w:cs="Times New Roman"/>
          <w:shd w:val="clear" w:color="auto" w:fill="FFFFFF"/>
        </w:rPr>
        <w:t xml:space="preserve">D)Uygun </w:t>
      </w:r>
      <w:proofErr w:type="gramStart"/>
      <w:r w:rsidRPr="00F12D0E">
        <w:rPr>
          <w:rFonts w:ascii="Times New Roman" w:hAnsi="Times New Roman" w:cs="Times New Roman"/>
          <w:shd w:val="clear" w:color="auto" w:fill="FFFFFF"/>
        </w:rPr>
        <w:t xml:space="preserve">fiyat    </w:t>
      </w:r>
      <w:r w:rsidR="00846F1F" w:rsidRPr="00F12D0E">
        <w:rPr>
          <w:rFonts w:ascii="Times New Roman" w:hAnsi="Times New Roman" w:cs="Times New Roman"/>
          <w:shd w:val="clear" w:color="auto" w:fill="FFFFFF"/>
        </w:rPr>
        <w:t xml:space="preserve">    </w:t>
      </w:r>
      <w:r w:rsidRPr="00F12D0E">
        <w:rPr>
          <w:rFonts w:ascii="Times New Roman" w:hAnsi="Times New Roman" w:cs="Times New Roman"/>
          <w:shd w:val="clear" w:color="auto" w:fill="FFFFFF"/>
        </w:rPr>
        <w:t>E</w:t>
      </w:r>
      <w:proofErr w:type="gramEnd"/>
      <w:r w:rsidRPr="00F12D0E">
        <w:rPr>
          <w:rFonts w:ascii="Times New Roman" w:hAnsi="Times New Roman" w:cs="Times New Roman"/>
          <w:shd w:val="clear" w:color="auto" w:fill="FFFFFF"/>
        </w:rPr>
        <w:t>)Hiçbiri</w:t>
      </w:r>
    </w:p>
    <w:p w:rsidR="00FD7E65" w:rsidRPr="00F12D0E" w:rsidRDefault="00FD7E65" w:rsidP="00FD7E6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800174" w:rsidRPr="00F12D0E" w:rsidRDefault="00F7291F" w:rsidP="00F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10)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S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iber zorbalık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,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şiddet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,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fanatizm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,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spellStart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mo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b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bing</w:t>
      </w:r>
      <w:proofErr w:type="spellEnd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</w:p>
    <w:p w:rsidR="00800174" w:rsidRPr="00F12D0E" w:rsidRDefault="00800174" w:rsidP="00FD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Yukarıda verilen unsurlar a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şağıda verilenlerden hangisinin tehdit etmektedir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?</w:t>
      </w:r>
    </w:p>
    <w:p w:rsidR="00800174" w:rsidRPr="00F12D0E" w:rsidRDefault="00FD7E65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A) D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ünya </w:t>
      </w:r>
      <w:proofErr w:type="gramStart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barışını 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 B</w:t>
      </w:r>
      <w:proofErr w:type="gramEnd"/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) T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oplumsal yapının bütünlüğünü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>C)K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işisel huzuru 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</w:t>
      </w:r>
      <w:r w:rsidR="00800174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D)U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luslararası çıkarları </w:t>
      </w:r>
    </w:p>
    <w:p w:rsidR="00910450" w:rsidRPr="00F12D0E" w:rsidRDefault="00FD7E65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E)A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hlaki davranışı.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</w:p>
    <w:p w:rsidR="00910450" w:rsidRP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11)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G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üç ve baskı yolu ile insanların bedensel ya da ruhsal açıdan zarar görmesine neden olan tüm eylem ve söylemler şiddet olarak kabul edilir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. Ş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iddet ise psikolojik ve fiziksel şiddet ola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rak iki şekilde kabul edilir.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A</w:t>
      </w:r>
      <w:r w:rsidR="00107815"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şağıda verilmiş olanlardan hangisi psikolojik bir şiddet olarak görülemez</w:t>
      </w: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?</w:t>
      </w:r>
    </w:p>
    <w:p w:rsidR="00910450" w:rsidRP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A) A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ilesinin yanında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,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eşi ile alay etmek </w:t>
      </w:r>
    </w:p>
    <w:p w:rsidR="00910450" w:rsidRP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B) Ö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ğrencilere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,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Arkadaşlarının içinde hakaret etmek </w:t>
      </w:r>
    </w:p>
    <w:p w:rsidR="00910450" w:rsidRP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C)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Ali Bey'in eşinin alışveriş için istemiş olduğu paradan daha fazla para vermesi </w:t>
      </w:r>
    </w:p>
    <w:p w:rsid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D)E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şinin yaptığı yemeği beğenmeyip çöpe atmak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E)G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elinin yapmış olduğu işleri sürekli eleştirmek</w:t>
      </w:r>
    </w:p>
    <w:p w:rsidR="00F12D0E" w:rsidRDefault="00F12D0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10450" w:rsidRPr="00F12D0E" w:rsidRDefault="00107815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</w:p>
    <w:p w:rsidR="00910450" w:rsidRP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12)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Aşağıda verilenlerden hangisi çatışmaları çözüm yollarındandır.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I-O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rtamdan uzaklaşmak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</w:t>
      </w:r>
    </w:p>
    <w:p w:rsidR="00910450" w:rsidRPr="00F12D0E" w:rsidRDefault="00910450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II-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S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orunu yok sayma </w:t>
      </w:r>
    </w:p>
    <w:p w:rsidR="00910450" w:rsidRPr="00F12D0E" w:rsidRDefault="00910450" w:rsidP="009104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III- O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laya karşı tarafın gözüyle bakma </w:t>
      </w:r>
    </w:p>
    <w:p w:rsidR="00910450" w:rsidRPr="00F12D0E" w:rsidRDefault="00910450" w:rsidP="00910450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IV-S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oruna yol açan tutum ve davranışı değiştirme</w:t>
      </w:r>
    </w:p>
    <w:p w:rsidR="00F12D0E" w:rsidRDefault="00107815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  <w:t xml:space="preserve">A. I II. III. IV.   </w:t>
      </w:r>
      <w:r w:rsid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B. I. III. IV.  </w:t>
      </w:r>
      <w:r w:rsid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C.I. III.  </w:t>
      </w:r>
    </w:p>
    <w:p w:rsidR="00AE7D11" w:rsidRPr="00F12D0E" w:rsidRDefault="00107815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D. II. III. IV. </w:t>
      </w:r>
      <w:r w:rsid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E.III. IV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</w:p>
    <w:p w:rsidR="00F12D0E" w:rsidRDefault="00F12D0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F12D0E" w:rsidRDefault="00F12D0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AE7D11" w:rsidRPr="00F12D0E" w:rsidRDefault="00AE7D11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lastRenderedPageBreak/>
        <w:t>13)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A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şağıda verilm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iş olan seçeneklerin hangisinde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ki özellik kendisi ile barışık o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lan bir insanın özelliği olamaz? A)K</w:t>
      </w:r>
      <w:r w:rsidR="00E152FE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endine karşı dürüsttür </w:t>
      </w:r>
    </w:p>
    <w:p w:rsidR="00AE7D11" w:rsidRPr="00F12D0E" w:rsidRDefault="00AE7D11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B)F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iziksel görünüşünden memnundur </w:t>
      </w:r>
    </w:p>
    <w:p w:rsidR="00AE7D11" w:rsidRPr="00F12D0E" w:rsidRDefault="00AE7D11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C)D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oğruyu söyler</w:t>
      </w:r>
      <w:r w:rsidR="00E152FE" w:rsidRPr="00F12D0E">
        <w:rPr>
          <w:rFonts w:ascii="Times New Roman" w:eastAsia="Times New Roman" w:hAnsi="Times New Roman" w:cs="Times New Roman"/>
          <w:color w:val="222222"/>
          <w:lang w:eastAsia="tr-TR"/>
        </w:rPr>
        <w:t>,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E152FE" w:rsidRPr="00F12D0E">
        <w:rPr>
          <w:rFonts w:ascii="Times New Roman" w:eastAsia="Times New Roman" w:hAnsi="Times New Roman" w:cs="Times New Roman"/>
          <w:color w:val="222222"/>
          <w:lang w:eastAsia="tr-TR"/>
        </w:rPr>
        <w:t>k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endine güvenir </w:t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D</w:t>
      </w:r>
      <w:r w:rsidR="00AE7D11" w:rsidRPr="00F12D0E">
        <w:rPr>
          <w:rFonts w:ascii="Times New Roman" w:eastAsia="Times New Roman" w:hAnsi="Times New Roman" w:cs="Times New Roman"/>
          <w:color w:val="222222"/>
          <w:lang w:eastAsia="tr-TR"/>
        </w:rPr>
        <w:t>)R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akibini Mağlup etmek için hakaret etmez </w:t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E)B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aşarı ve başarısızlığı normal görmez</w:t>
      </w:r>
    </w:p>
    <w:p w:rsidR="00FD7E65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14)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spellStart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S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albaş</w:t>
      </w:r>
      <w:proofErr w:type="spellEnd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Anadolu Lisesi'nde 2017-2018 eğitim öğretim yılında öğrencilerin giyeceği kıyafet seçimlerinin yapılması için tüm okulda oylama yapılmış ve siyah pantolon bordo ve mavi tişört Oylamada karar olarak çıkmıştır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.</w:t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Yukarıdaki duruma göre </w:t>
      </w:r>
      <w:proofErr w:type="spellStart"/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Salbaş</w:t>
      </w:r>
      <w:proofErr w:type="spellEnd"/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Anadolu L</w:t>
      </w:r>
      <w:r w:rsidR="00107815"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isesi öğrencileri hangi haklarını kullanmışlardır</w:t>
      </w: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?</w:t>
      </w:r>
    </w:p>
    <w:p w:rsidR="00062567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A) S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eçilme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B)Ö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zgürlük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C)K</w:t>
      </w:r>
      <w:r w:rsidR="00A74DCF">
        <w:rPr>
          <w:rFonts w:ascii="Times New Roman" w:eastAsia="Times New Roman" w:hAnsi="Times New Roman" w:cs="Times New Roman"/>
          <w:color w:val="222222"/>
          <w:lang w:eastAsia="tr-TR"/>
        </w:rPr>
        <w:t>atılım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D)</w:t>
      </w:r>
      <w:proofErr w:type="gramStart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ğitim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E</w:t>
      </w:r>
      <w:proofErr w:type="gramEnd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)Ö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zerklik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15)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24 Haziran 2018 tarihinde yapılacak olan milletvekili ve Cumhurbaşkanlığı seçimlerine a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şağıdaki partilerin hangisi </w:t>
      </w:r>
      <w:proofErr w:type="spellStart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katI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alamamaktadır</w:t>
      </w:r>
      <w:proofErr w:type="spellEnd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?</w:t>
      </w:r>
    </w:p>
    <w:p w:rsidR="00062567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A)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HDP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062567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  <w:r w:rsidR="00DB27C4">
        <w:rPr>
          <w:rFonts w:ascii="Times New Roman" w:eastAsia="Times New Roman" w:hAnsi="Times New Roman" w:cs="Times New Roman"/>
          <w:color w:val="222222"/>
          <w:lang w:eastAsia="tr-TR"/>
        </w:rPr>
        <w:t xml:space="preserve">         </w:t>
      </w:r>
      <w:r w:rsidR="00062567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B)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BBP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062567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        </w:t>
      </w:r>
      <w:r w:rsidR="00DB27C4"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C)</w:t>
      </w:r>
      <w:r w:rsidR="00F8154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CHP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</w:p>
    <w:p w:rsidR="00E152FE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D)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TKP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062567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     </w:t>
      </w:r>
      <w:r w:rsidR="00DB27C4">
        <w:rPr>
          <w:rFonts w:ascii="Times New Roman" w:eastAsia="Times New Roman" w:hAnsi="Times New Roman" w:cs="Times New Roman"/>
          <w:color w:val="222222"/>
          <w:lang w:eastAsia="tr-TR"/>
        </w:rPr>
        <w:t xml:space="preserve">        </w:t>
      </w:r>
      <w:r w:rsidR="00062567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E)</w:t>
      </w:r>
      <w:proofErr w:type="spellStart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Hüda</w:t>
      </w:r>
      <w:proofErr w:type="spellEnd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Par</w:t>
      </w:r>
    </w:p>
    <w:p w:rsidR="00BF428D" w:rsidRPr="00F12D0E" w:rsidRDefault="00E152FE" w:rsidP="0080017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16)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Ecem sivil toplum örgütlerine katılmış ve kısa sürede birçok alanda geliştiği görülmüştür</w:t>
      </w:r>
      <w:r w:rsidR="00BF428D"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.</w:t>
      </w:r>
      <w:r w:rsidR="00107815"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Ecem'in hangi alanda geliştiği söylenemez</w:t>
      </w:r>
      <w:r w:rsidR="00BF428D"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?</w:t>
      </w:r>
    </w:p>
    <w:p w:rsidR="00BF428D" w:rsidRPr="00F12D0E" w:rsidRDefault="00BF428D" w:rsidP="00BF428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Y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eni ilgi </w:t>
      </w:r>
      <w:proofErr w:type="gramStart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alanları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B</w:t>
      </w:r>
      <w:proofErr w:type="gramEnd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)Y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eni arkadaş çevresi </w:t>
      </w:r>
    </w:p>
    <w:p w:rsidR="00BF428D" w:rsidRPr="00F12D0E" w:rsidRDefault="00BF428D" w:rsidP="00BF428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C)yeni gelir </w:t>
      </w:r>
      <w:proofErr w:type="gramStart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alanları   C</w:t>
      </w:r>
      <w:proofErr w:type="gramEnd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)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Birlikte çalışma becerisi </w:t>
      </w:r>
    </w:p>
    <w:p w:rsidR="00BF428D" w:rsidRPr="00F12D0E" w:rsidRDefault="00BF428D" w:rsidP="00BF428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E)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Özgüven gelişimi.</w:t>
      </w:r>
    </w:p>
    <w:p w:rsidR="00BF428D" w:rsidRPr="00F12D0E" w:rsidRDefault="00BF428D" w:rsidP="00BF428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br/>
      </w:r>
      <w:r w:rsidRPr="00F12D0E">
        <w:rPr>
          <w:rFonts w:ascii="Times New Roman" w:eastAsia="Times New Roman" w:hAnsi="Times New Roman" w:cs="Times New Roman"/>
          <w:b/>
          <w:color w:val="222222"/>
          <w:lang w:eastAsia="tr-TR"/>
        </w:rPr>
        <w:t>17)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Ecem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ve Ceren turizmin ülke ekonomisindeki yerini tartışırken Ceren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“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Antalya'ya gelen turist sayısında azalma olduğu için Antalya'daki yan mahallelerde bulunan Küçük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bakkal </w:t>
      </w:r>
      <w:proofErr w:type="gramStart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dükkanlarının</w:t>
      </w:r>
      <w:proofErr w:type="gramEnd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da geliri çok azalmış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” demektedir. 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Ecem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“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>ne a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laka turist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küçük bakkallara gitmiyor ki onun için etkilenmez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.”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Ceren burada turist ile 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br/>
        <w:t>yan Mahalle arasında bağ kurarken olaylara karşı nasıl bir bakış açısı sergilemiştir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?</w:t>
      </w:r>
    </w:p>
    <w:p w:rsidR="00BF428D" w:rsidRPr="00F12D0E" w:rsidRDefault="00107815" w:rsidP="00BF428D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Tek yönlü </w:t>
      </w:r>
      <w:proofErr w:type="gramStart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bakmıştır </w:t>
      </w:r>
      <w:r w:rsidR="00BF428D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B</w:t>
      </w:r>
      <w:proofErr w:type="gramEnd"/>
      <w:r w:rsidR="00BF428D" w:rsidRPr="00F12D0E">
        <w:rPr>
          <w:rFonts w:ascii="Times New Roman" w:eastAsia="Times New Roman" w:hAnsi="Times New Roman" w:cs="Times New Roman"/>
          <w:color w:val="222222"/>
          <w:lang w:eastAsia="tr-TR"/>
        </w:rPr>
        <w:t>)B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ütüncül bakmıştır </w:t>
      </w:r>
    </w:p>
    <w:p w:rsidR="00107815" w:rsidRPr="00F12D0E" w:rsidRDefault="00BF428D" w:rsidP="00BF428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C)S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oyut </w:t>
      </w:r>
      <w:proofErr w:type="gramStart"/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bakmıştır </w:t>
      </w: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  D</w:t>
      </w:r>
      <w:proofErr w:type="gramEnd"/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)Ekonomik</w:t>
      </w:r>
      <w:r w:rsidR="00107815" w:rsidRPr="00F12D0E">
        <w:rPr>
          <w:rFonts w:ascii="Times New Roman" w:eastAsia="Times New Roman" w:hAnsi="Times New Roman" w:cs="Times New Roman"/>
          <w:color w:val="222222"/>
          <w:lang w:eastAsia="tr-TR"/>
        </w:rPr>
        <w:t xml:space="preserve"> bakmıştır </w:t>
      </w:r>
    </w:p>
    <w:p w:rsidR="00BF428D" w:rsidRPr="00F12D0E" w:rsidRDefault="00BF428D" w:rsidP="00BF428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lang w:eastAsia="tr-TR"/>
        </w:rPr>
      </w:pPr>
      <w:r w:rsidRPr="00F12D0E">
        <w:rPr>
          <w:rFonts w:ascii="Times New Roman" w:eastAsia="Times New Roman" w:hAnsi="Times New Roman" w:cs="Times New Roman"/>
          <w:color w:val="222222"/>
          <w:lang w:eastAsia="tr-TR"/>
        </w:rPr>
        <w:t>E) Si</w:t>
      </w:r>
      <w:r w:rsidR="007B4856" w:rsidRPr="00F12D0E">
        <w:rPr>
          <w:rFonts w:ascii="Times New Roman" w:eastAsia="Times New Roman" w:hAnsi="Times New Roman" w:cs="Times New Roman"/>
          <w:color w:val="222222"/>
          <w:lang w:eastAsia="tr-TR"/>
        </w:rPr>
        <w:t>yasi bakmıştır</w:t>
      </w:r>
    </w:p>
    <w:p w:rsidR="00107815" w:rsidRPr="00F12D0E" w:rsidRDefault="00107815" w:rsidP="009463CF">
      <w:pPr>
        <w:ind w:left="-142" w:firstLine="142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D7E65" w:rsidRPr="00F12D0E" w:rsidRDefault="007539EE" w:rsidP="007539E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b/>
          <w:color w:val="222222"/>
          <w:shd w:val="clear" w:color="auto" w:fill="FFFFFF"/>
        </w:rPr>
        <w:t>18)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Selahattin , 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>sokakta</w:t>
      </w:r>
      <w:proofErr w:type="gramEnd"/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yürürken görmüş olduğu bir yaşlı çiftin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elindeki eşyaları taşıyamadığını 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>görüp kendi kendine düşünmeye başla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mıştır gelecekte de kendisinin b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>unlar gibi olabilec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eğini ve birilerinin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kendisine yardım etme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sini bekleyeceği birden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aklına gelmiş ve koşarak yaşlı çiftin elindeki eşyaları alıp onlara yardımcı olmuştur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Selahattin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burad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a aşağıdaki kavramların hangisinin doğrultusunda davranışta bulunmuştur?</w:t>
      </w:r>
      <w:r w:rsidR="00107815" w:rsidRPr="00F12D0E">
        <w:rPr>
          <w:rFonts w:ascii="Times New Roman" w:hAnsi="Times New Roman" w:cs="Times New Roman"/>
          <w:color w:val="222222"/>
        </w:rPr>
        <w:br/>
      </w:r>
      <w:r w:rsidR="00FD7E65" w:rsidRPr="00F12D0E">
        <w:rPr>
          <w:rFonts w:ascii="Times New Roman" w:hAnsi="Times New Roman" w:cs="Times New Roman"/>
          <w:color w:val="222222"/>
        </w:rPr>
        <w:t>A)</w:t>
      </w:r>
      <w:proofErr w:type="gramStart"/>
      <w:r w:rsidR="00B24A9E" w:rsidRPr="00F12D0E">
        <w:rPr>
          <w:rFonts w:ascii="Times New Roman" w:hAnsi="Times New Roman" w:cs="Times New Roman"/>
          <w:color w:val="222222"/>
        </w:rPr>
        <w:t>E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mpati 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       B</w:t>
      </w:r>
      <w:proofErr w:type="gramEnd"/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) S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empati 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    C)</w:t>
      </w:r>
      <w:proofErr w:type="spellStart"/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>thnocentrism</w:t>
      </w:r>
      <w:proofErr w:type="spellEnd"/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D7E6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107815" w:rsidRDefault="00FD7E65" w:rsidP="007539E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color w:val="222222"/>
          <w:shd w:val="clear" w:color="auto" w:fill="FFFFFF"/>
        </w:rPr>
        <w:t>D)</w:t>
      </w:r>
      <w:proofErr w:type="spellStart"/>
      <w:proofErr w:type="gramStart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M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>obbing</w:t>
      </w:r>
      <w:proofErr w:type="spellEnd"/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   E</w:t>
      </w:r>
      <w:proofErr w:type="gram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>D</w:t>
      </w:r>
      <w:r w:rsidR="00107815" w:rsidRPr="00F12D0E">
        <w:rPr>
          <w:rFonts w:ascii="Times New Roman" w:hAnsi="Times New Roman" w:cs="Times New Roman"/>
          <w:color w:val="222222"/>
          <w:shd w:val="clear" w:color="auto" w:fill="FFFFFF"/>
        </w:rPr>
        <w:t>emagoji</w:t>
      </w:r>
    </w:p>
    <w:p w:rsidR="00F12D0E" w:rsidRDefault="00F12D0E" w:rsidP="007539E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12D0E" w:rsidRDefault="00F12D0E" w:rsidP="007539E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12D0E" w:rsidRPr="00F12D0E" w:rsidRDefault="00F12D0E" w:rsidP="007539E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46F1F" w:rsidRPr="00F12D0E" w:rsidRDefault="00846F1F" w:rsidP="007539E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b/>
          <w:color w:val="222222"/>
          <w:shd w:val="clear" w:color="auto" w:fill="FFFFFF"/>
        </w:rPr>
        <w:lastRenderedPageBreak/>
        <w:t>19)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Az olan iş imkanları, trafik yoğunluğu, uygunsuz mimari, vurdumduymazlık ve </w:t>
      </w:r>
      <w:proofErr w:type="gramStart"/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>empati</w:t>
      </w:r>
      <w:proofErr w:type="gramEnd"/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yokluğu gibi sorunlar aşağıdaki bireyler grubundan hangisine daha fazla olumsuz etki yapar?</w:t>
      </w:r>
    </w:p>
    <w:p w:rsidR="003136F9" w:rsidRPr="00F12D0E" w:rsidRDefault="003136F9" w:rsidP="003136F9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A) Gençler                  B) </w:t>
      </w:r>
      <w:proofErr w:type="gramStart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Çalışanlar       C</w:t>
      </w:r>
      <w:proofErr w:type="gram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) Öğrenciler  </w:t>
      </w:r>
    </w:p>
    <w:p w:rsidR="003136F9" w:rsidRPr="00F12D0E" w:rsidRDefault="00A74DCF" w:rsidP="003136F9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D)Yaş</w:t>
      </w:r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lı ve </w:t>
      </w:r>
      <w:proofErr w:type="gramStart"/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>özürlüler   E</w:t>
      </w:r>
      <w:proofErr w:type="gramEnd"/>
      <w:r w:rsidR="003136F9" w:rsidRPr="00F12D0E">
        <w:rPr>
          <w:rFonts w:ascii="Times New Roman" w:hAnsi="Times New Roman" w:cs="Times New Roman"/>
          <w:color w:val="222222"/>
          <w:shd w:val="clear" w:color="auto" w:fill="FFFFFF"/>
        </w:rPr>
        <w:t>) Üniversite mezunları</w:t>
      </w:r>
    </w:p>
    <w:p w:rsidR="00DB27C4" w:rsidRDefault="00DB27C4" w:rsidP="003136F9">
      <w:pPr>
        <w:ind w:left="-142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B24A9E" w:rsidRPr="00F12D0E" w:rsidRDefault="00B24A9E" w:rsidP="003136F9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b/>
          <w:color w:val="222222"/>
          <w:shd w:val="clear" w:color="auto" w:fill="FFFFFF"/>
        </w:rPr>
        <w:t>20)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Herhangi bir devlet kurumu </w:t>
      </w:r>
      <w:proofErr w:type="gramStart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yada</w:t>
      </w:r>
      <w:proofErr w:type="gram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iş yerinde yönetici konumunda olan</w:t>
      </w:r>
      <w:r w:rsidR="00F12D0E" w:rsidRPr="00F12D0E">
        <w:rPr>
          <w:rFonts w:ascii="Times New Roman" w:hAnsi="Times New Roman" w:cs="Times New Roman"/>
          <w:color w:val="222222"/>
          <w:shd w:val="clear" w:color="auto" w:fill="FFFFFF"/>
        </w:rPr>
        <w:t>ların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Mevcut gücün ya da pozisyonun kötüye kullanılarak; sistematik olarak psikolojik şiddet, baskı, kuşatma, taciz, aşağılama, tehdit vb. şeki</w:t>
      </w:r>
      <w:r w:rsidR="00F12D0E" w:rsidRPr="00F12D0E">
        <w:rPr>
          <w:rFonts w:ascii="Times New Roman" w:hAnsi="Times New Roman" w:cs="Times New Roman"/>
          <w:color w:val="222222"/>
          <w:shd w:val="clear" w:color="auto" w:fill="FFFFFF"/>
        </w:rPr>
        <w:t>llerde tecelli eden duygusal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saldırı</w:t>
      </w:r>
      <w:r w:rsidR="00F12D0E" w:rsidRPr="00F12D0E">
        <w:rPr>
          <w:rFonts w:ascii="Times New Roman" w:hAnsi="Times New Roman" w:cs="Times New Roman"/>
          <w:color w:val="222222"/>
          <w:shd w:val="clear" w:color="auto" w:fill="FFFFFF"/>
        </w:rPr>
        <w:t>sına ne denir?</w:t>
      </w:r>
    </w:p>
    <w:p w:rsidR="00F12D0E" w:rsidRPr="00F12D0E" w:rsidRDefault="00F12D0E" w:rsidP="00F12D0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color w:val="222222"/>
        </w:rPr>
        <w:t>A)</w:t>
      </w:r>
      <w:proofErr w:type="gramStart"/>
      <w:r w:rsidRPr="00F12D0E">
        <w:rPr>
          <w:rFonts w:ascii="Times New Roman" w:hAnsi="Times New Roman" w:cs="Times New Roman"/>
          <w:color w:val="222222"/>
        </w:rPr>
        <w:t>Ayrımcılık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        B</w:t>
      </w:r>
      <w:proofErr w:type="gram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) Sempati      C)Tercih   </w:t>
      </w:r>
    </w:p>
    <w:p w:rsidR="00F12D0E" w:rsidRDefault="00F12D0E" w:rsidP="00F12D0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D) </w:t>
      </w:r>
      <w:proofErr w:type="spellStart"/>
      <w:proofErr w:type="gramStart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Suistimal</w:t>
      </w:r>
      <w:proofErr w:type="spell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   </w:t>
      </w:r>
      <w:r w:rsidR="00DB27C4">
        <w:rPr>
          <w:rFonts w:ascii="Times New Roman" w:hAnsi="Times New Roman" w:cs="Times New Roman"/>
          <w:color w:val="222222"/>
          <w:shd w:val="clear" w:color="auto" w:fill="FFFFFF"/>
        </w:rPr>
        <w:t xml:space="preserve">        </w:t>
      </w:r>
      <w:r w:rsidRPr="00F12D0E">
        <w:rPr>
          <w:rFonts w:ascii="Times New Roman" w:hAnsi="Times New Roman" w:cs="Times New Roman"/>
          <w:color w:val="222222"/>
          <w:shd w:val="clear" w:color="auto" w:fill="FFFFFF"/>
        </w:rPr>
        <w:t>E</w:t>
      </w:r>
      <w:proofErr w:type="gramEnd"/>
      <w:r w:rsidRPr="00F12D0E">
        <w:rPr>
          <w:rFonts w:ascii="Times New Roman" w:hAnsi="Times New Roman" w:cs="Times New Roman"/>
          <w:color w:val="222222"/>
          <w:shd w:val="clear" w:color="auto" w:fill="FFFFFF"/>
        </w:rPr>
        <w:t xml:space="preserve">) </w:t>
      </w:r>
      <w:proofErr w:type="spellStart"/>
      <w:r w:rsidRPr="00F12D0E">
        <w:rPr>
          <w:rFonts w:ascii="Times New Roman" w:hAnsi="Times New Roman" w:cs="Times New Roman"/>
          <w:color w:val="222222"/>
          <w:shd w:val="clear" w:color="auto" w:fill="FFFFFF"/>
        </w:rPr>
        <w:t>Mobbing</w:t>
      </w:r>
      <w:proofErr w:type="spellEnd"/>
    </w:p>
    <w:p w:rsidR="00F12D0E" w:rsidRDefault="00F12D0E" w:rsidP="00F12D0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F12D0E" w:rsidRPr="00F12D0E" w:rsidRDefault="00D26D95" w:rsidP="00F12D0E">
      <w:pPr>
        <w:ind w:left="-142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hd w:val="clear" w:color="auto" w:fill="FFFFFF"/>
          <w:lang w:eastAsia="tr-TR"/>
        </w:rPr>
        <w:drawing>
          <wp:inline distT="0" distB="0" distL="0" distR="0">
            <wp:extent cx="2857500" cy="2533650"/>
            <wp:effectExtent l="19050" t="0" r="0" b="0"/>
            <wp:docPr id="1" name="0 Resim" descr="20-soruluk-form-300x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soruluk-form-300x26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1D" w:rsidRPr="00F12D0E" w:rsidRDefault="0059311D" w:rsidP="009463CF">
      <w:pPr>
        <w:ind w:left="-142" w:firstLine="142"/>
        <w:rPr>
          <w:rFonts w:ascii="Times New Roman" w:hAnsi="Times New Roman" w:cs="Times New Roman"/>
        </w:rPr>
      </w:pPr>
    </w:p>
    <w:sectPr w:rsidR="0059311D" w:rsidRPr="00F12D0E" w:rsidSect="00A74DCF">
      <w:type w:val="continuous"/>
      <w:pgSz w:w="11906" w:h="16838"/>
      <w:pgMar w:top="426" w:right="424" w:bottom="142" w:left="567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4BC"/>
    <w:multiLevelType w:val="hybridMultilevel"/>
    <w:tmpl w:val="021C55F8"/>
    <w:lvl w:ilvl="0" w:tplc="DF961F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264"/>
    <w:multiLevelType w:val="hybridMultilevel"/>
    <w:tmpl w:val="7730E0A4"/>
    <w:lvl w:ilvl="0" w:tplc="6AE4336E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DCA4E44"/>
    <w:multiLevelType w:val="hybridMultilevel"/>
    <w:tmpl w:val="B58C7000"/>
    <w:lvl w:ilvl="0" w:tplc="D8B4EC38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649"/>
    <w:rsid w:val="00062567"/>
    <w:rsid w:val="000934D0"/>
    <w:rsid w:val="000B67EA"/>
    <w:rsid w:val="00107815"/>
    <w:rsid w:val="00251300"/>
    <w:rsid w:val="00284136"/>
    <w:rsid w:val="003136F9"/>
    <w:rsid w:val="00332D80"/>
    <w:rsid w:val="004F28CA"/>
    <w:rsid w:val="005350F6"/>
    <w:rsid w:val="0054370A"/>
    <w:rsid w:val="0059311D"/>
    <w:rsid w:val="00664BA8"/>
    <w:rsid w:val="007539EE"/>
    <w:rsid w:val="007B4856"/>
    <w:rsid w:val="00800174"/>
    <w:rsid w:val="00846F1F"/>
    <w:rsid w:val="00910450"/>
    <w:rsid w:val="009463CF"/>
    <w:rsid w:val="00A74DCF"/>
    <w:rsid w:val="00AE7D11"/>
    <w:rsid w:val="00B24A9E"/>
    <w:rsid w:val="00BF428D"/>
    <w:rsid w:val="00D26D95"/>
    <w:rsid w:val="00DB27C4"/>
    <w:rsid w:val="00E152FE"/>
    <w:rsid w:val="00F12D0E"/>
    <w:rsid w:val="00F65649"/>
    <w:rsid w:val="00F65A9C"/>
    <w:rsid w:val="00F7291F"/>
    <w:rsid w:val="00F81543"/>
    <w:rsid w:val="00FB0555"/>
    <w:rsid w:val="00FD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5649"/>
    <w:pPr>
      <w:ind w:left="720"/>
      <w:contextualSpacing/>
    </w:pPr>
  </w:style>
  <w:style w:type="paragraph" w:styleId="AralkYok">
    <w:name w:val="No Spacing"/>
    <w:uiPriority w:val="1"/>
    <w:qFormat/>
    <w:rsid w:val="009463C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özcan</dc:creator>
  <cp:lastModifiedBy>ziya özcan</cp:lastModifiedBy>
  <cp:revision>26</cp:revision>
  <dcterms:created xsi:type="dcterms:W3CDTF">2018-05-19T14:24:00Z</dcterms:created>
  <dcterms:modified xsi:type="dcterms:W3CDTF">2018-05-21T12:23:00Z</dcterms:modified>
</cp:coreProperties>
</file>